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77B66" w14:textId="77777777" w:rsidR="0007768D" w:rsidRPr="00976829" w:rsidRDefault="00976829" w:rsidP="00976829">
      <w:pPr>
        <w:suppressAutoHyphens/>
        <w:jc w:val="right"/>
        <w:rPr>
          <w:b/>
          <w:i/>
          <w:iCs/>
          <w:caps/>
          <w:szCs w:val="24"/>
          <w:lang w:eastAsia="ar-SA"/>
        </w:rPr>
      </w:pPr>
      <w:r>
        <w:rPr>
          <w:b/>
          <w:i/>
          <w:iCs/>
          <w:szCs w:val="24"/>
          <w:lang w:eastAsia="ar-SA"/>
        </w:rPr>
        <w:t>Lyginamasis variantas</w:t>
      </w:r>
    </w:p>
    <w:p w14:paraId="4F45DB8F" w14:textId="77777777" w:rsidR="00D3394F" w:rsidRPr="00A452A2" w:rsidRDefault="00D3394F" w:rsidP="00D3394F">
      <w:pPr>
        <w:suppressAutoHyphens/>
        <w:jc w:val="center"/>
        <w:rPr>
          <w:bCs/>
          <w:caps/>
          <w:szCs w:val="24"/>
          <w:lang w:eastAsia="ar-SA"/>
        </w:rPr>
      </w:pPr>
    </w:p>
    <w:p w14:paraId="4604DF2E" w14:textId="77777777" w:rsidR="006F6B82" w:rsidRDefault="002677DD" w:rsidP="00D3394F">
      <w:pPr>
        <w:suppressAutoHyphens/>
        <w:jc w:val="center"/>
        <w:rPr>
          <w:b/>
          <w:caps/>
          <w:sz w:val="28"/>
          <w:lang w:eastAsia="ar-SA"/>
        </w:rPr>
      </w:pPr>
      <w:r w:rsidRPr="00490A23">
        <w:rPr>
          <w:b/>
          <w:caps/>
          <w:sz w:val="28"/>
          <w:lang w:eastAsia="ar-SA"/>
        </w:rPr>
        <w:t>SKUODO</w:t>
      </w:r>
      <w:r w:rsidR="006F6B82" w:rsidRPr="00490A23">
        <w:rPr>
          <w:b/>
          <w:caps/>
          <w:sz w:val="28"/>
          <w:lang w:eastAsia="ar-SA"/>
        </w:rPr>
        <w:t xml:space="preserve"> rajono savivaldybės taryba</w:t>
      </w:r>
    </w:p>
    <w:p w14:paraId="43F2C692" w14:textId="77777777" w:rsidR="00D3394F" w:rsidRPr="00EE7F66" w:rsidRDefault="00D3394F" w:rsidP="00D3394F">
      <w:pPr>
        <w:suppressAutoHyphens/>
        <w:jc w:val="center"/>
        <w:rPr>
          <w:b/>
          <w:caps/>
          <w:szCs w:val="18"/>
          <w:lang w:eastAsia="ar-SA"/>
        </w:rPr>
      </w:pPr>
    </w:p>
    <w:p w14:paraId="53B8A73B" w14:textId="77777777" w:rsidR="006F6B82" w:rsidRDefault="006F6B82" w:rsidP="00D3394F">
      <w:pPr>
        <w:jc w:val="center"/>
        <w:rPr>
          <w:b/>
        </w:rPr>
      </w:pPr>
      <w:r w:rsidRPr="00490A23">
        <w:rPr>
          <w:b/>
        </w:rPr>
        <w:t>SPRENDIMAS</w:t>
      </w:r>
    </w:p>
    <w:p w14:paraId="6DF45441" w14:textId="77777777" w:rsidR="00D37EF6" w:rsidRDefault="001C2BD1" w:rsidP="00D3394F">
      <w:pPr>
        <w:jc w:val="center"/>
        <w:rPr>
          <w:b/>
        </w:rPr>
      </w:pPr>
      <w:r w:rsidRPr="008F21FB">
        <w:rPr>
          <w:b/>
        </w:rPr>
        <w:t xml:space="preserve">DĖL </w:t>
      </w:r>
      <w:r>
        <w:rPr>
          <w:b/>
        </w:rPr>
        <w:t>SKUODO RAJONO SAV</w:t>
      </w:r>
      <w:r w:rsidR="00A248AF">
        <w:rPr>
          <w:b/>
        </w:rPr>
        <w:t>I</w:t>
      </w:r>
      <w:r>
        <w:rPr>
          <w:b/>
        </w:rPr>
        <w:t>VALDYBĖS NARKOTIKŲ KONTROLĖS KOMISIJOS SUDARYMO</w:t>
      </w:r>
    </w:p>
    <w:p w14:paraId="515128F0" w14:textId="77777777" w:rsidR="008C2CF0" w:rsidRDefault="008C2CF0" w:rsidP="00D3394F">
      <w:pPr>
        <w:jc w:val="center"/>
        <w:rPr>
          <w:b/>
        </w:rPr>
      </w:pPr>
    </w:p>
    <w:p w14:paraId="319C6B9C" w14:textId="77777777" w:rsidR="00370FAC" w:rsidRPr="00490A23" w:rsidRDefault="006F6B82" w:rsidP="00D3394F">
      <w:pPr>
        <w:jc w:val="center"/>
        <w:rPr>
          <w:szCs w:val="24"/>
        </w:rPr>
      </w:pPr>
      <w:r w:rsidRPr="00490A23">
        <w:rPr>
          <w:szCs w:val="24"/>
        </w:rPr>
        <w:t>20</w:t>
      </w:r>
      <w:r w:rsidR="00B12925">
        <w:rPr>
          <w:szCs w:val="24"/>
        </w:rPr>
        <w:t>2</w:t>
      </w:r>
      <w:r w:rsidR="0099155B">
        <w:rPr>
          <w:szCs w:val="24"/>
        </w:rPr>
        <w:t>3</w:t>
      </w:r>
      <w:r w:rsidR="002677DD" w:rsidRPr="00490A23">
        <w:rPr>
          <w:szCs w:val="24"/>
        </w:rPr>
        <w:t xml:space="preserve"> </w:t>
      </w:r>
      <w:r w:rsidRPr="00490A23">
        <w:rPr>
          <w:szCs w:val="24"/>
        </w:rPr>
        <w:t>m.</w:t>
      </w:r>
      <w:r w:rsidR="008C2CF0" w:rsidRPr="00490A23">
        <w:rPr>
          <w:szCs w:val="24"/>
        </w:rPr>
        <w:t xml:space="preserve"> </w:t>
      </w:r>
      <w:r w:rsidR="00082B33">
        <w:rPr>
          <w:szCs w:val="24"/>
        </w:rPr>
        <w:t xml:space="preserve">birželio </w:t>
      </w:r>
      <w:r w:rsidR="00283C92">
        <w:rPr>
          <w:szCs w:val="24"/>
        </w:rPr>
        <w:t>30</w:t>
      </w:r>
      <w:r w:rsidR="003263CE">
        <w:rPr>
          <w:szCs w:val="24"/>
        </w:rPr>
        <w:t xml:space="preserve"> </w:t>
      </w:r>
      <w:r w:rsidRPr="00490A23">
        <w:rPr>
          <w:szCs w:val="24"/>
        </w:rPr>
        <w:t xml:space="preserve">d. Nr. </w:t>
      </w:r>
      <w:r w:rsidR="009C4AF5" w:rsidRPr="00490A23">
        <w:rPr>
          <w:szCs w:val="24"/>
        </w:rPr>
        <w:t>T</w:t>
      </w:r>
      <w:r w:rsidR="00A452A2">
        <w:rPr>
          <w:szCs w:val="24"/>
        </w:rPr>
        <w:t>9-</w:t>
      </w:r>
      <w:r w:rsidR="00283C92">
        <w:rPr>
          <w:szCs w:val="24"/>
        </w:rPr>
        <w:t>145</w:t>
      </w:r>
    </w:p>
    <w:p w14:paraId="58D91324" w14:textId="77777777" w:rsidR="006F6B82" w:rsidRDefault="002677DD" w:rsidP="00D3394F">
      <w:pPr>
        <w:jc w:val="center"/>
        <w:rPr>
          <w:szCs w:val="24"/>
        </w:rPr>
      </w:pPr>
      <w:r w:rsidRPr="00490A23">
        <w:rPr>
          <w:szCs w:val="24"/>
        </w:rPr>
        <w:t>Skuodas</w:t>
      </w:r>
    </w:p>
    <w:p w14:paraId="1AC03342" w14:textId="77777777" w:rsidR="00D37EF6" w:rsidRDefault="00D37EF6" w:rsidP="00D3394F">
      <w:pPr>
        <w:jc w:val="center"/>
        <w:rPr>
          <w:szCs w:val="24"/>
        </w:rPr>
      </w:pPr>
    </w:p>
    <w:p w14:paraId="5A7B2306" w14:textId="77777777" w:rsidR="001C2BD1" w:rsidRPr="00D37EF6" w:rsidRDefault="008C2CF0" w:rsidP="001A339C">
      <w:pPr>
        <w:ind w:firstLine="1247"/>
        <w:jc w:val="both"/>
        <w:rPr>
          <w:szCs w:val="24"/>
        </w:rPr>
      </w:pPr>
      <w:r w:rsidRPr="00D37EF6">
        <w:rPr>
          <w:szCs w:val="24"/>
        </w:rPr>
        <w:t>Vadovaudamasi Lietuvos Respublikos vietos savivaldos įstatymo 1</w:t>
      </w:r>
      <w:r w:rsidR="009F5A51" w:rsidRPr="00D37EF6">
        <w:rPr>
          <w:szCs w:val="24"/>
        </w:rPr>
        <w:t>5</w:t>
      </w:r>
      <w:r w:rsidRPr="00D37EF6">
        <w:rPr>
          <w:szCs w:val="24"/>
        </w:rPr>
        <w:t xml:space="preserve"> straipsnio 2 dalies </w:t>
      </w:r>
      <w:r w:rsidR="009F5A51" w:rsidRPr="00D37EF6">
        <w:rPr>
          <w:szCs w:val="24"/>
        </w:rPr>
        <w:t>4</w:t>
      </w:r>
      <w:r w:rsidRPr="00D37EF6">
        <w:rPr>
          <w:szCs w:val="24"/>
        </w:rPr>
        <w:t xml:space="preserve"> punktu, </w:t>
      </w:r>
      <w:r w:rsidR="001C2BD1" w:rsidRPr="00D37EF6">
        <w:rPr>
          <w:szCs w:val="24"/>
        </w:rPr>
        <w:t>Pavyzdini</w:t>
      </w:r>
      <w:r w:rsidR="001A339C" w:rsidRPr="00D37EF6">
        <w:rPr>
          <w:szCs w:val="24"/>
        </w:rPr>
        <w:t>ų</w:t>
      </w:r>
      <w:r w:rsidR="001C2BD1" w:rsidRPr="00D37EF6">
        <w:rPr>
          <w:szCs w:val="24"/>
        </w:rPr>
        <w:t xml:space="preserve"> savivaldybių narkotikų kontrolės komisijų nuostat</w:t>
      </w:r>
      <w:r w:rsidR="001A339C" w:rsidRPr="00D37EF6">
        <w:rPr>
          <w:szCs w:val="24"/>
        </w:rPr>
        <w:t>ų</w:t>
      </w:r>
      <w:r w:rsidR="001C2BD1" w:rsidRPr="00D37EF6">
        <w:rPr>
          <w:szCs w:val="24"/>
        </w:rPr>
        <w:t>, patvirtint</w:t>
      </w:r>
      <w:r w:rsidR="001A339C" w:rsidRPr="00D37EF6">
        <w:rPr>
          <w:szCs w:val="24"/>
        </w:rPr>
        <w:t>ų</w:t>
      </w:r>
      <w:r w:rsidR="001C2BD1" w:rsidRPr="00D37EF6">
        <w:rPr>
          <w:szCs w:val="24"/>
        </w:rPr>
        <w:t xml:space="preserve"> Lietuvos Respublikos Vyriausybės 2003 m. balandžio 8 d. nutarimu Nr. 416 „Dėl Pavyzdinių savivaldybių narkotikų kontrolės komisijų nuostatų patvirtinimo“</w:t>
      </w:r>
      <w:r w:rsidR="001A339C" w:rsidRPr="00D37EF6">
        <w:rPr>
          <w:szCs w:val="24"/>
        </w:rPr>
        <w:t>,</w:t>
      </w:r>
      <w:r w:rsidR="00E775DA" w:rsidRPr="00D37EF6">
        <w:rPr>
          <w:szCs w:val="24"/>
        </w:rPr>
        <w:t xml:space="preserve"> 7</w:t>
      </w:r>
      <w:r w:rsidR="001A339C" w:rsidRPr="00D37EF6">
        <w:rPr>
          <w:szCs w:val="24"/>
        </w:rPr>
        <w:t>–</w:t>
      </w:r>
      <w:r w:rsidR="00E775DA" w:rsidRPr="00D37EF6">
        <w:rPr>
          <w:szCs w:val="24"/>
        </w:rPr>
        <w:t>9 punktais</w:t>
      </w:r>
      <w:r w:rsidR="001C2BD1" w:rsidRPr="00D37EF6">
        <w:rPr>
          <w:szCs w:val="24"/>
        </w:rPr>
        <w:t>,</w:t>
      </w:r>
      <w:r w:rsidR="00EC3960" w:rsidRPr="00D37EF6">
        <w:rPr>
          <w:szCs w:val="24"/>
        </w:rPr>
        <w:t xml:space="preserve"> Skuodo rajono savivaldybės tarybos 2021</w:t>
      </w:r>
      <w:r w:rsidR="001A339C" w:rsidRPr="00D37EF6">
        <w:rPr>
          <w:szCs w:val="24"/>
        </w:rPr>
        <w:t xml:space="preserve"> m. spalio </w:t>
      </w:r>
      <w:r w:rsidR="00EC3960" w:rsidRPr="00D37EF6">
        <w:rPr>
          <w:szCs w:val="24"/>
        </w:rPr>
        <w:t>28</w:t>
      </w:r>
      <w:r w:rsidR="001A339C" w:rsidRPr="00D37EF6">
        <w:rPr>
          <w:szCs w:val="24"/>
        </w:rPr>
        <w:t xml:space="preserve"> d.</w:t>
      </w:r>
      <w:r w:rsidR="00EC3960" w:rsidRPr="00D37EF6">
        <w:rPr>
          <w:szCs w:val="24"/>
        </w:rPr>
        <w:t xml:space="preserve"> sprendimu </w:t>
      </w:r>
      <w:bookmarkStart w:id="0" w:name="n_0"/>
      <w:r w:rsidR="00D3394F" w:rsidRPr="00427289">
        <w:rPr>
          <w:szCs w:val="24"/>
        </w:rPr>
        <w:t xml:space="preserve">Nr. T9-174 </w:t>
      </w:r>
      <w:bookmarkEnd w:id="0"/>
      <w:r w:rsidR="00EC3960" w:rsidRPr="00D37EF6">
        <w:rPr>
          <w:szCs w:val="24"/>
        </w:rPr>
        <w:t>„Dėl Skuodo rajono savivaldybės narkotikų kontrolės komisijos sudarymo ir jos nuostatų patvirtinimo“</w:t>
      </w:r>
      <w:r w:rsidR="003263CE" w:rsidRPr="00D37EF6">
        <w:rPr>
          <w:szCs w:val="24"/>
        </w:rPr>
        <w:t xml:space="preserve"> patvirtintų Skuodo rajono savivaldybės narkotikų kontrolės komisijos nuostatų 8</w:t>
      </w:r>
      <w:r w:rsidR="002064CC" w:rsidRPr="00D37EF6">
        <w:rPr>
          <w:szCs w:val="24"/>
        </w:rPr>
        <w:t>–</w:t>
      </w:r>
      <w:r w:rsidR="003263CE" w:rsidRPr="00D37EF6">
        <w:rPr>
          <w:szCs w:val="24"/>
        </w:rPr>
        <w:t>10 punktais</w:t>
      </w:r>
      <w:r w:rsidR="001A339C" w:rsidRPr="00D37EF6">
        <w:rPr>
          <w:szCs w:val="24"/>
        </w:rPr>
        <w:t>,</w:t>
      </w:r>
      <w:r w:rsidR="001C2BD1" w:rsidRPr="00D37EF6">
        <w:rPr>
          <w:szCs w:val="24"/>
        </w:rPr>
        <w:t xml:space="preserve"> Skuodo rajono savivaldybės taryba</w:t>
      </w:r>
      <w:r w:rsidR="00A452A2">
        <w:rPr>
          <w:szCs w:val="24"/>
        </w:rPr>
        <w:t xml:space="preserve"> </w:t>
      </w:r>
      <w:r w:rsidR="001C2BD1" w:rsidRPr="00D37EF6">
        <w:rPr>
          <w:szCs w:val="24"/>
        </w:rPr>
        <w:t xml:space="preserve"> </w:t>
      </w:r>
      <w:r w:rsidR="001C2BD1" w:rsidRPr="00EE7F66">
        <w:rPr>
          <w:spacing w:val="60"/>
          <w:szCs w:val="24"/>
        </w:rPr>
        <w:t>nusprendži</w:t>
      </w:r>
      <w:r w:rsidR="001C2BD1" w:rsidRPr="00EE7F66">
        <w:rPr>
          <w:spacing w:val="20"/>
          <w:szCs w:val="24"/>
        </w:rPr>
        <w:t>a:</w:t>
      </w:r>
    </w:p>
    <w:p w14:paraId="40FB71ED" w14:textId="77777777" w:rsidR="001C2BD1" w:rsidRDefault="001C2BD1" w:rsidP="008D1539">
      <w:pPr>
        <w:ind w:firstLine="1247"/>
        <w:jc w:val="both"/>
        <w:rPr>
          <w:color w:val="000000"/>
          <w:szCs w:val="24"/>
          <w:lang w:eastAsia="lt-LT"/>
        </w:rPr>
      </w:pPr>
      <w:bookmarkStart w:id="1" w:name="part_43b1709d6ccc45688507d3f9fb579634"/>
      <w:bookmarkEnd w:id="1"/>
      <w:r w:rsidRPr="00D37EF6">
        <w:rPr>
          <w:color w:val="000000"/>
          <w:szCs w:val="24"/>
          <w:lang w:eastAsia="lt-LT"/>
        </w:rPr>
        <w:t>1. Sudaryti Skuodo rajono savivaldybės narkotikų kontrolės komisiją</w:t>
      </w:r>
      <w:r w:rsidR="00E775DA" w:rsidRPr="00D37EF6">
        <w:rPr>
          <w:color w:val="000000"/>
          <w:szCs w:val="24"/>
          <w:lang w:eastAsia="lt-LT"/>
        </w:rPr>
        <w:t xml:space="preserve"> 3 metų laikotarpiui</w:t>
      </w:r>
      <w:r w:rsidRPr="00D37EF6">
        <w:rPr>
          <w:color w:val="000000"/>
          <w:szCs w:val="24"/>
          <w:lang w:eastAsia="lt-LT"/>
        </w:rPr>
        <w:t xml:space="preserve"> šios sudėties:</w:t>
      </w:r>
    </w:p>
    <w:p w14:paraId="094E5549" w14:textId="77777777" w:rsidR="00976829" w:rsidRPr="00976829" w:rsidRDefault="00976829" w:rsidP="00976829">
      <w:pPr>
        <w:ind w:firstLine="1247"/>
        <w:jc w:val="both"/>
        <w:rPr>
          <w:b/>
          <w:bCs/>
        </w:rPr>
      </w:pPr>
      <w:r w:rsidRPr="00976829">
        <w:rPr>
          <w:b/>
          <w:bCs/>
        </w:rPr>
        <w:t>1.1. Komisijos pirmininkas – Tomas Matutis, Skuodo rajono savivaldybės tarybos narys.</w:t>
      </w:r>
    </w:p>
    <w:p w14:paraId="1D2A903D" w14:textId="77777777" w:rsidR="00194FA1" w:rsidRPr="00976829" w:rsidRDefault="001C2BD1" w:rsidP="00976829">
      <w:pPr>
        <w:ind w:firstLine="1247"/>
        <w:jc w:val="both"/>
        <w:rPr>
          <w:bCs/>
          <w:strike/>
          <w:color w:val="000000"/>
          <w:szCs w:val="24"/>
          <w:lang w:eastAsia="lt-LT"/>
        </w:rPr>
      </w:pPr>
      <w:bookmarkStart w:id="2" w:name="part_a2b251a2204245f7ab5ad8253b0fcf04"/>
      <w:bookmarkEnd w:id="2"/>
      <w:r w:rsidRPr="00976829">
        <w:rPr>
          <w:bCs/>
          <w:strike/>
          <w:color w:val="000000"/>
          <w:szCs w:val="24"/>
          <w:lang w:eastAsia="lt-LT"/>
        </w:rPr>
        <w:t xml:space="preserve">1.1. </w:t>
      </w:r>
      <w:r w:rsidR="00194FA1" w:rsidRPr="00976829">
        <w:rPr>
          <w:bCs/>
          <w:strike/>
          <w:color w:val="000000"/>
          <w:szCs w:val="24"/>
          <w:lang w:eastAsia="lt-LT"/>
        </w:rPr>
        <w:t>Komisijos pirmininkas – Kazys Viršilas, Skuodo rajono savivaldybės tarybos narys.</w:t>
      </w:r>
    </w:p>
    <w:p w14:paraId="04EC28EA" w14:textId="77777777" w:rsidR="00976829" w:rsidRPr="00976829" w:rsidRDefault="00976829" w:rsidP="008D1539">
      <w:pPr>
        <w:ind w:firstLine="1247"/>
        <w:jc w:val="both"/>
        <w:rPr>
          <w:b/>
          <w:color w:val="000000"/>
          <w:szCs w:val="24"/>
          <w:lang w:eastAsia="lt-LT"/>
        </w:rPr>
      </w:pPr>
      <w:r w:rsidRPr="00976829">
        <w:rPr>
          <w:b/>
          <w:color w:val="000000"/>
          <w:szCs w:val="24"/>
          <w:lang w:eastAsia="lt-LT"/>
        </w:rPr>
        <w:t xml:space="preserve">1.2. </w:t>
      </w:r>
      <w:r w:rsidRPr="00976829">
        <w:rPr>
          <w:b/>
        </w:rPr>
        <w:t xml:space="preserve">Komisijos pirmininko pavaduotoja – </w:t>
      </w:r>
      <w:r w:rsidRPr="00976829">
        <w:rPr>
          <w:b/>
          <w:color w:val="00000A"/>
          <w:szCs w:val="24"/>
          <w:lang w:eastAsia="lt-LT"/>
        </w:rPr>
        <w:t xml:space="preserve">Zita Lenkienė – </w:t>
      </w:r>
      <w:r w:rsidRPr="00976829">
        <w:rPr>
          <w:b/>
          <w:color w:val="000000"/>
          <w:szCs w:val="24"/>
          <w:lang w:eastAsia="lt-LT"/>
        </w:rPr>
        <w:t>Skuodo rajono savivaldybės administracijos tarpinstitucinio bendradarbiavimo koordinatorė (vyr</w:t>
      </w:r>
      <w:r w:rsidRPr="00976829">
        <w:rPr>
          <w:b/>
          <w:color w:val="000000"/>
          <w:lang w:eastAsia="lt-LT"/>
        </w:rPr>
        <w:t xml:space="preserve">iausioji </w:t>
      </w:r>
      <w:r w:rsidRPr="00976829">
        <w:rPr>
          <w:b/>
          <w:color w:val="000000"/>
          <w:szCs w:val="24"/>
          <w:lang w:eastAsia="lt-LT"/>
        </w:rPr>
        <w:t>specialistė).</w:t>
      </w:r>
    </w:p>
    <w:p w14:paraId="72EA47AF" w14:textId="77777777" w:rsidR="00194FA1" w:rsidRPr="00976829" w:rsidRDefault="001C2BD1" w:rsidP="008D1539">
      <w:pPr>
        <w:ind w:firstLine="1247"/>
        <w:jc w:val="both"/>
        <w:rPr>
          <w:bCs/>
          <w:strike/>
          <w:color w:val="000000"/>
          <w:szCs w:val="24"/>
          <w:lang w:eastAsia="lt-LT"/>
        </w:rPr>
      </w:pPr>
      <w:r w:rsidRPr="00976829">
        <w:rPr>
          <w:bCs/>
          <w:strike/>
          <w:color w:val="000000"/>
          <w:szCs w:val="24"/>
          <w:lang w:eastAsia="lt-LT"/>
        </w:rPr>
        <w:t xml:space="preserve">1.2. </w:t>
      </w:r>
      <w:r w:rsidR="00194FA1" w:rsidRPr="00976829">
        <w:rPr>
          <w:bCs/>
          <w:strike/>
          <w:color w:val="000000"/>
          <w:szCs w:val="24"/>
          <w:lang w:eastAsia="lt-LT"/>
        </w:rPr>
        <w:t>Komisijos pirmininko pavaduotoja – Daiva Gedrimė, Skuodo rajono savivaldybės administracijos Sveikatos reikalų koordinatorė (vyriausioji specialistė).</w:t>
      </w:r>
    </w:p>
    <w:p w14:paraId="20CD0AFF" w14:textId="77777777" w:rsidR="001C2BD1" w:rsidRPr="00D37EF6" w:rsidRDefault="001C2BD1" w:rsidP="008D1539">
      <w:pPr>
        <w:ind w:firstLine="1247"/>
        <w:jc w:val="both"/>
        <w:rPr>
          <w:color w:val="000000"/>
          <w:szCs w:val="24"/>
          <w:lang w:eastAsia="lt-LT"/>
        </w:rPr>
      </w:pPr>
      <w:r w:rsidRPr="00D37EF6">
        <w:rPr>
          <w:color w:val="000000"/>
          <w:szCs w:val="24"/>
          <w:lang w:eastAsia="lt-LT"/>
        </w:rPr>
        <w:t xml:space="preserve">1.3. Komisijos nariai: </w:t>
      </w:r>
    </w:p>
    <w:p w14:paraId="752BAD61" w14:textId="77777777" w:rsidR="008D1539" w:rsidRDefault="008D1539" w:rsidP="008D1539">
      <w:pPr>
        <w:ind w:firstLine="1247"/>
        <w:jc w:val="both"/>
        <w:rPr>
          <w:color w:val="000000"/>
          <w:szCs w:val="24"/>
          <w:lang w:eastAsia="lt-LT"/>
        </w:rPr>
      </w:pPr>
      <w:r w:rsidRPr="00D37EF6">
        <w:rPr>
          <w:color w:val="000000"/>
          <w:szCs w:val="24"/>
          <w:lang w:eastAsia="lt-LT"/>
        </w:rPr>
        <w:t>1.3.1. Erika Berdnikovič – Klaipėdos rajono visuomenės sveikatos biuro visuomenės sveikatos specialistė;</w:t>
      </w:r>
    </w:p>
    <w:p w14:paraId="27A74CCA" w14:textId="77777777" w:rsidR="00976829" w:rsidRPr="00976829" w:rsidRDefault="00976829" w:rsidP="008D1539">
      <w:pPr>
        <w:ind w:firstLine="1247"/>
        <w:jc w:val="both"/>
        <w:rPr>
          <w:b/>
          <w:bCs/>
          <w:color w:val="000000"/>
          <w:szCs w:val="24"/>
          <w:lang w:eastAsia="lt-LT"/>
        </w:rPr>
      </w:pPr>
      <w:r w:rsidRPr="00976829">
        <w:rPr>
          <w:b/>
          <w:bCs/>
          <w:color w:val="000000"/>
          <w:szCs w:val="24"/>
          <w:lang w:eastAsia="lt-LT"/>
        </w:rPr>
        <w:t xml:space="preserve">1.3.2. </w:t>
      </w:r>
      <w:r>
        <w:rPr>
          <w:b/>
          <w:bCs/>
        </w:rPr>
        <w:t>Asta Daukantaitė</w:t>
      </w:r>
      <w:r w:rsidRPr="00976829">
        <w:rPr>
          <w:b/>
          <w:bCs/>
        </w:rPr>
        <w:t xml:space="preserve"> – Valstybės vaiko teisių apsaugos ir įvaikinimo tarnybos prie Socialinės apsaugos ir darbo ministerijos Klaipėdos apskrities vaiko teisių apsaugos skyriaus Skuodo rajone vyriausi</w:t>
      </w:r>
      <w:r>
        <w:rPr>
          <w:b/>
          <w:bCs/>
        </w:rPr>
        <w:t>oji</w:t>
      </w:r>
      <w:r w:rsidRPr="00976829">
        <w:rPr>
          <w:b/>
          <w:bCs/>
        </w:rPr>
        <w:t xml:space="preserve"> specialist</w:t>
      </w:r>
      <w:r>
        <w:rPr>
          <w:b/>
          <w:bCs/>
        </w:rPr>
        <w:t>ė</w:t>
      </w:r>
      <w:r w:rsidR="00F53981">
        <w:rPr>
          <w:b/>
          <w:bCs/>
        </w:rPr>
        <w:t xml:space="preserve"> (asmeniui sutikus)</w:t>
      </w:r>
      <w:r>
        <w:rPr>
          <w:b/>
          <w:bCs/>
        </w:rPr>
        <w:t>;</w:t>
      </w:r>
    </w:p>
    <w:p w14:paraId="5839A03F" w14:textId="77777777" w:rsidR="00194FA1" w:rsidRPr="00976829" w:rsidRDefault="00594905" w:rsidP="00976829">
      <w:pPr>
        <w:ind w:firstLine="1247"/>
        <w:jc w:val="both"/>
        <w:rPr>
          <w:strike/>
        </w:rPr>
      </w:pPr>
      <w:r w:rsidRPr="00976829">
        <w:rPr>
          <w:strike/>
          <w:color w:val="000000"/>
          <w:szCs w:val="24"/>
          <w:lang w:eastAsia="lt-LT"/>
        </w:rPr>
        <w:t xml:space="preserve">1.3.2. </w:t>
      </w:r>
      <w:r w:rsidR="00194FA1" w:rsidRPr="00976829">
        <w:rPr>
          <w:strike/>
        </w:rPr>
        <w:t>Tomas Matutis – Valstybės vaiko teisių apsaugos ir įvaikinimo tarnybos prie Socialinės apsaugos ir darbo ministerijos Klaipėdos apskrities vaiko teisių apsaugos skyriaus Skuodo rajone vyriausiasis specialistas.</w:t>
      </w:r>
    </w:p>
    <w:p w14:paraId="35C579F0" w14:textId="77777777" w:rsidR="00594905" w:rsidRPr="00D37EF6" w:rsidRDefault="00594905" w:rsidP="008D1539">
      <w:pPr>
        <w:ind w:firstLine="1247"/>
        <w:jc w:val="both"/>
        <w:rPr>
          <w:color w:val="000000"/>
          <w:szCs w:val="24"/>
          <w:lang w:eastAsia="lt-LT"/>
        </w:rPr>
      </w:pPr>
      <w:r w:rsidRPr="00D37EF6">
        <w:rPr>
          <w:szCs w:val="24"/>
        </w:rPr>
        <w:t xml:space="preserve">1.3.3. </w:t>
      </w:r>
      <w:r w:rsidRPr="00D37EF6">
        <w:rPr>
          <w:color w:val="000000"/>
          <w:szCs w:val="24"/>
          <w:lang w:eastAsia="lt-LT"/>
        </w:rPr>
        <w:t xml:space="preserve">Ingrida Momkienė – Skuodo Pranciškaus Žadeikio gimnazijos socialinė </w:t>
      </w:r>
      <w:r w:rsidRPr="00976829">
        <w:rPr>
          <w:strike/>
          <w:color w:val="000000"/>
          <w:szCs w:val="24"/>
          <w:lang w:eastAsia="lt-LT"/>
        </w:rPr>
        <w:t>darbuotoja</w:t>
      </w:r>
      <w:r w:rsidRPr="00D37EF6">
        <w:rPr>
          <w:color w:val="000000"/>
          <w:szCs w:val="24"/>
          <w:lang w:eastAsia="lt-LT"/>
        </w:rPr>
        <w:t xml:space="preserve"> </w:t>
      </w:r>
      <w:r w:rsidR="00976829">
        <w:rPr>
          <w:b/>
          <w:bCs/>
          <w:color w:val="000000"/>
          <w:szCs w:val="24"/>
          <w:lang w:eastAsia="lt-LT"/>
        </w:rPr>
        <w:t xml:space="preserve">pedagogė </w:t>
      </w:r>
      <w:r w:rsidRPr="00D37EF6">
        <w:rPr>
          <w:color w:val="000000"/>
          <w:szCs w:val="24"/>
          <w:lang w:eastAsia="lt-LT"/>
        </w:rPr>
        <w:t xml:space="preserve">(asmeniui sutikus);  </w:t>
      </w:r>
    </w:p>
    <w:p w14:paraId="73E3B8FC" w14:textId="77777777" w:rsidR="0007768D" w:rsidRPr="00A452A2" w:rsidRDefault="0007768D" w:rsidP="008D1539">
      <w:pPr>
        <w:ind w:firstLine="1247"/>
        <w:jc w:val="both"/>
        <w:rPr>
          <w:bCs/>
          <w:color w:val="000000"/>
          <w:szCs w:val="24"/>
          <w:lang w:eastAsia="lt-LT"/>
        </w:rPr>
      </w:pPr>
      <w:r w:rsidRPr="00A452A2">
        <w:rPr>
          <w:bCs/>
          <w:color w:val="000000"/>
          <w:szCs w:val="24"/>
          <w:lang w:eastAsia="lt-LT"/>
        </w:rPr>
        <w:t>1.3.4. Audronė Pargaliauskienė, Skuodo rajono savivaldybės administracijos Socialinės paramos skyriaus vedėjo pavaduotoja;</w:t>
      </w:r>
    </w:p>
    <w:p w14:paraId="023CA2B9" w14:textId="77777777" w:rsidR="00082B33" w:rsidRPr="00A452A2" w:rsidRDefault="00082B33" w:rsidP="008D1539">
      <w:pPr>
        <w:ind w:firstLine="1247"/>
        <w:jc w:val="both"/>
        <w:rPr>
          <w:color w:val="000000"/>
          <w:szCs w:val="24"/>
          <w:lang w:eastAsia="lt-LT"/>
        </w:rPr>
      </w:pPr>
      <w:r w:rsidRPr="00A452A2">
        <w:rPr>
          <w:color w:val="000000"/>
          <w:szCs w:val="24"/>
          <w:lang w:eastAsia="lt-LT"/>
        </w:rPr>
        <w:t>1.3.</w:t>
      </w:r>
      <w:r w:rsidR="0007768D" w:rsidRPr="00A452A2">
        <w:rPr>
          <w:color w:val="000000"/>
          <w:szCs w:val="24"/>
          <w:lang w:eastAsia="lt-LT"/>
        </w:rPr>
        <w:t>5.</w:t>
      </w:r>
      <w:r w:rsidRPr="00A452A2">
        <w:rPr>
          <w:color w:val="000000"/>
          <w:szCs w:val="24"/>
          <w:lang w:eastAsia="lt-LT"/>
        </w:rPr>
        <w:t xml:space="preserve"> Virgilijus Pajarskas – Skuodo rajono savivaldybės tarybos narys (deleguotas Skuodo rajono savivaldybės opozicijos lyderio teikimu)</w:t>
      </w:r>
      <w:r w:rsidR="002064CC" w:rsidRPr="00A452A2">
        <w:rPr>
          <w:color w:val="000000"/>
          <w:szCs w:val="24"/>
          <w:lang w:eastAsia="lt-LT"/>
        </w:rPr>
        <w:t>;</w:t>
      </w:r>
    </w:p>
    <w:p w14:paraId="6B3B3A64" w14:textId="77777777" w:rsidR="00594905" w:rsidRPr="00A452A2" w:rsidRDefault="00594905" w:rsidP="008D1539">
      <w:pPr>
        <w:ind w:firstLine="1247"/>
        <w:jc w:val="both"/>
        <w:rPr>
          <w:szCs w:val="24"/>
        </w:rPr>
      </w:pPr>
      <w:r w:rsidRPr="00A452A2">
        <w:rPr>
          <w:color w:val="000000"/>
          <w:szCs w:val="24"/>
          <w:lang w:eastAsia="lt-LT"/>
        </w:rPr>
        <w:t>1.3.</w:t>
      </w:r>
      <w:r w:rsidR="0007768D" w:rsidRPr="00A452A2">
        <w:rPr>
          <w:color w:val="000000"/>
          <w:szCs w:val="24"/>
          <w:lang w:eastAsia="lt-LT"/>
        </w:rPr>
        <w:t>6.</w:t>
      </w:r>
      <w:r w:rsidRPr="00A452A2">
        <w:rPr>
          <w:color w:val="000000"/>
          <w:szCs w:val="24"/>
          <w:lang w:eastAsia="lt-LT"/>
        </w:rPr>
        <w:t xml:space="preserve"> </w:t>
      </w:r>
      <w:r w:rsidRPr="00A452A2">
        <w:rPr>
          <w:szCs w:val="24"/>
        </w:rPr>
        <w:t>Rūta Razmienė – Skuodo socialinių paslaugų šeimai centro direktorė;</w:t>
      </w:r>
    </w:p>
    <w:p w14:paraId="5A3C0E75" w14:textId="77777777" w:rsidR="00594905" w:rsidRPr="00A452A2" w:rsidRDefault="00594905" w:rsidP="008D1539">
      <w:pPr>
        <w:ind w:firstLine="1247"/>
        <w:jc w:val="both"/>
        <w:rPr>
          <w:color w:val="000000"/>
          <w:szCs w:val="24"/>
          <w:lang w:eastAsia="lt-LT"/>
        </w:rPr>
      </w:pPr>
      <w:r w:rsidRPr="00A452A2">
        <w:rPr>
          <w:szCs w:val="24"/>
        </w:rPr>
        <w:t>1.3.</w:t>
      </w:r>
      <w:r w:rsidR="0007768D" w:rsidRPr="00A452A2">
        <w:rPr>
          <w:color w:val="000000"/>
          <w:szCs w:val="24"/>
          <w:lang w:eastAsia="lt-LT"/>
        </w:rPr>
        <w:t>7.</w:t>
      </w:r>
      <w:r w:rsidRPr="00A452A2">
        <w:rPr>
          <w:color w:val="000000"/>
          <w:szCs w:val="24"/>
          <w:lang w:eastAsia="lt-LT"/>
        </w:rPr>
        <w:t xml:space="preserve"> Algimantas Šideikis – Skuodo rajono savivaldybės tarybos narys (asmeniui sutikus);</w:t>
      </w:r>
    </w:p>
    <w:p w14:paraId="4D038049" w14:textId="77777777" w:rsidR="00194FA1" w:rsidRPr="00976829" w:rsidRDefault="00594905" w:rsidP="00976829">
      <w:pPr>
        <w:ind w:firstLine="1247"/>
        <w:jc w:val="both"/>
        <w:rPr>
          <w:color w:val="000000"/>
          <w:szCs w:val="24"/>
          <w:lang w:eastAsia="lt-LT"/>
        </w:rPr>
      </w:pPr>
      <w:r w:rsidRPr="00A452A2">
        <w:rPr>
          <w:color w:val="000000"/>
          <w:szCs w:val="24"/>
          <w:lang w:eastAsia="lt-LT"/>
        </w:rPr>
        <w:t>1.3.</w:t>
      </w:r>
      <w:r w:rsidR="0007768D" w:rsidRPr="00A452A2">
        <w:rPr>
          <w:color w:val="000000"/>
          <w:szCs w:val="24"/>
          <w:lang w:eastAsia="lt-LT"/>
        </w:rPr>
        <w:t>8.</w:t>
      </w:r>
      <w:r w:rsidRPr="00A452A2">
        <w:rPr>
          <w:color w:val="000000"/>
          <w:szCs w:val="24"/>
          <w:lang w:eastAsia="lt-LT"/>
        </w:rPr>
        <w:t xml:space="preserve"> </w:t>
      </w:r>
      <w:r w:rsidR="00194FA1" w:rsidRPr="00194FA1">
        <w:rPr>
          <w:color w:val="000000"/>
          <w:szCs w:val="24"/>
          <w:lang w:eastAsia="lt-LT"/>
        </w:rPr>
        <w:t>Rasa Noreikienė – Skuodo rajono savivaldybės administracijos Socialinės paramos skyriaus vedėja.</w:t>
      </w:r>
    </w:p>
    <w:p w14:paraId="1A5D4BEF" w14:textId="77777777" w:rsidR="00594905" w:rsidRPr="00A452A2" w:rsidRDefault="00594905" w:rsidP="008D1539">
      <w:pPr>
        <w:ind w:firstLine="1247"/>
        <w:jc w:val="both"/>
        <w:rPr>
          <w:color w:val="000000"/>
          <w:szCs w:val="24"/>
          <w:lang w:eastAsia="lt-LT"/>
        </w:rPr>
      </w:pPr>
      <w:r w:rsidRPr="00A452A2">
        <w:rPr>
          <w:color w:val="000000"/>
          <w:szCs w:val="24"/>
          <w:lang w:eastAsia="lt-LT"/>
        </w:rPr>
        <w:t>1.3.</w:t>
      </w:r>
      <w:r w:rsidR="0007768D" w:rsidRPr="00A452A2">
        <w:rPr>
          <w:color w:val="000000"/>
          <w:szCs w:val="24"/>
          <w:lang w:eastAsia="lt-LT"/>
        </w:rPr>
        <w:t>9.</w:t>
      </w:r>
      <w:r w:rsidRPr="00A452A2">
        <w:rPr>
          <w:color w:val="000000"/>
          <w:szCs w:val="24"/>
          <w:lang w:eastAsia="lt-LT"/>
        </w:rPr>
        <w:t xml:space="preserve"> Artūras Tiškus – Klaipėdos vyriausiojo policijos komisariato Skuodo komisariato Veiklos skyriaus viršininkas (asmeniui sutikus);</w:t>
      </w:r>
    </w:p>
    <w:p w14:paraId="0836DA62" w14:textId="77777777" w:rsidR="00594905" w:rsidRPr="00A452A2" w:rsidRDefault="00594905" w:rsidP="00594905">
      <w:pPr>
        <w:ind w:firstLine="1247"/>
        <w:jc w:val="both"/>
        <w:rPr>
          <w:color w:val="000000"/>
          <w:szCs w:val="24"/>
          <w:lang w:eastAsia="lt-LT"/>
        </w:rPr>
      </w:pPr>
      <w:r w:rsidRPr="00A452A2">
        <w:rPr>
          <w:color w:val="000000"/>
          <w:szCs w:val="24"/>
          <w:lang w:eastAsia="lt-LT"/>
        </w:rPr>
        <w:t>1.3.</w:t>
      </w:r>
      <w:r w:rsidR="0007768D" w:rsidRPr="00A452A2">
        <w:rPr>
          <w:color w:val="000000"/>
          <w:szCs w:val="24"/>
          <w:lang w:eastAsia="lt-LT"/>
        </w:rPr>
        <w:t>10.</w:t>
      </w:r>
      <w:r w:rsidRPr="00A452A2">
        <w:rPr>
          <w:color w:val="000000"/>
          <w:szCs w:val="24"/>
          <w:lang w:eastAsia="lt-LT"/>
        </w:rPr>
        <w:t xml:space="preserve"> Loreta Vasiliauskienė – Skuodo rajono savivaldybės administracijos Švietimo ir sporto skyriaus vedėjo pavaduotoja (švietimui ir sportui)</w:t>
      </w:r>
      <w:r w:rsidR="002064CC" w:rsidRPr="00A452A2">
        <w:rPr>
          <w:color w:val="000000"/>
          <w:szCs w:val="24"/>
          <w:lang w:eastAsia="lt-LT"/>
        </w:rPr>
        <w:t>;</w:t>
      </w:r>
    </w:p>
    <w:p w14:paraId="3B648AD0" w14:textId="77777777" w:rsidR="00194FA1" w:rsidRDefault="00D26DFB" w:rsidP="00976829">
      <w:pPr>
        <w:ind w:firstLine="1247"/>
        <w:jc w:val="both"/>
        <w:rPr>
          <w:color w:val="000000"/>
          <w:szCs w:val="24"/>
          <w:lang w:eastAsia="lt-LT"/>
        </w:rPr>
      </w:pPr>
      <w:r w:rsidRPr="00A452A2">
        <w:rPr>
          <w:color w:val="000000"/>
          <w:szCs w:val="24"/>
          <w:lang w:eastAsia="lt-LT"/>
        </w:rPr>
        <w:lastRenderedPageBreak/>
        <w:t>1.3.</w:t>
      </w:r>
      <w:r w:rsidR="0007768D" w:rsidRPr="00A452A2">
        <w:rPr>
          <w:color w:val="000000"/>
          <w:szCs w:val="24"/>
          <w:lang w:eastAsia="lt-LT"/>
        </w:rPr>
        <w:t>11.</w:t>
      </w:r>
      <w:r w:rsidRPr="00D37EF6">
        <w:rPr>
          <w:color w:val="000000"/>
          <w:szCs w:val="24"/>
          <w:lang w:eastAsia="lt-LT"/>
        </w:rPr>
        <w:t xml:space="preserve"> </w:t>
      </w:r>
      <w:r w:rsidR="00194FA1" w:rsidRPr="00194FA1">
        <w:rPr>
          <w:color w:val="000000"/>
          <w:szCs w:val="24"/>
          <w:lang w:eastAsia="lt-LT"/>
        </w:rPr>
        <w:t>Reda Kontarienė – Skuodo krašto bendruomenės socialinė darbuotoja, atsakinga už prevencinių paslaugų organizavimą Skuodo rajone.</w:t>
      </w:r>
    </w:p>
    <w:p w14:paraId="1B2E23A8" w14:textId="77777777" w:rsidR="00976829" w:rsidRPr="00CE6843" w:rsidRDefault="00976829" w:rsidP="00976829">
      <w:pPr>
        <w:ind w:firstLine="1247"/>
        <w:jc w:val="both"/>
        <w:rPr>
          <w:b/>
          <w:bCs/>
          <w:color w:val="000000"/>
          <w:szCs w:val="24"/>
          <w:lang w:eastAsia="lt-LT"/>
        </w:rPr>
      </w:pPr>
      <w:bookmarkStart w:id="3" w:name="_Hlk208507020"/>
      <w:r w:rsidRPr="00CE6843">
        <w:rPr>
          <w:b/>
          <w:bCs/>
          <w:color w:val="00000A"/>
          <w:szCs w:val="24"/>
          <w:lang w:eastAsia="lt-LT"/>
        </w:rPr>
        <w:t xml:space="preserve">1.3.12. Daiva Gedrimė – </w:t>
      </w:r>
      <w:r w:rsidRPr="00CE6843">
        <w:rPr>
          <w:b/>
          <w:bCs/>
          <w:color w:val="000000"/>
          <w:szCs w:val="24"/>
          <w:lang w:eastAsia="lt-LT"/>
        </w:rPr>
        <w:t xml:space="preserve">Skuodo rajono savivaldybės administracijos </w:t>
      </w:r>
      <w:r w:rsidR="00CE6843" w:rsidRPr="00CE6843">
        <w:rPr>
          <w:b/>
          <w:bCs/>
          <w:color w:val="000000"/>
          <w:szCs w:val="24"/>
          <w:lang w:eastAsia="lt-LT"/>
        </w:rPr>
        <w:t>Strateginio planavimo ir projektų valdymo skyriaus vyriausioji specialistė</w:t>
      </w:r>
      <w:bookmarkEnd w:id="3"/>
      <w:r w:rsidR="00CE6843" w:rsidRPr="00CE6843">
        <w:rPr>
          <w:b/>
          <w:bCs/>
          <w:color w:val="000000"/>
          <w:szCs w:val="24"/>
          <w:lang w:eastAsia="lt-LT"/>
        </w:rPr>
        <w:t>.</w:t>
      </w:r>
    </w:p>
    <w:p w14:paraId="541AB28E" w14:textId="77777777" w:rsidR="00F70351" w:rsidRPr="00CE6843" w:rsidRDefault="00F70351" w:rsidP="00CE6843">
      <w:pPr>
        <w:ind w:firstLine="1247"/>
        <w:jc w:val="both"/>
        <w:rPr>
          <w:bCs/>
          <w:strike/>
          <w:color w:val="000000"/>
          <w:szCs w:val="24"/>
          <w:lang w:eastAsia="lt-LT"/>
        </w:rPr>
      </w:pPr>
      <w:r w:rsidRPr="00CE6843">
        <w:rPr>
          <w:strike/>
          <w:color w:val="00000A"/>
          <w:szCs w:val="24"/>
          <w:lang w:eastAsia="lt-LT"/>
        </w:rPr>
        <w:t xml:space="preserve">1.3.12. </w:t>
      </w:r>
      <w:bookmarkStart w:id="4" w:name="_Hlk208506466"/>
      <w:bookmarkStart w:id="5" w:name="_Hlk208506821"/>
      <w:r w:rsidRPr="00CE6843">
        <w:rPr>
          <w:strike/>
          <w:color w:val="00000A"/>
          <w:szCs w:val="24"/>
          <w:lang w:eastAsia="lt-LT"/>
        </w:rPr>
        <w:t xml:space="preserve">Zita Lenkienė – </w:t>
      </w:r>
      <w:r w:rsidRPr="00CE6843">
        <w:rPr>
          <w:bCs/>
          <w:strike/>
          <w:color w:val="000000"/>
          <w:szCs w:val="24"/>
          <w:lang w:eastAsia="lt-LT"/>
        </w:rPr>
        <w:t xml:space="preserve">Skuodo rajono savivaldybės administracijos savivaldybės administracijos tarpinstitucinio bendradarbiavimo koordinatorė </w:t>
      </w:r>
      <w:bookmarkEnd w:id="5"/>
      <w:r w:rsidRPr="00CE6843">
        <w:rPr>
          <w:bCs/>
          <w:strike/>
          <w:color w:val="000000"/>
          <w:szCs w:val="24"/>
          <w:lang w:eastAsia="lt-LT"/>
        </w:rPr>
        <w:t>(vyr. specialistė)</w:t>
      </w:r>
      <w:bookmarkEnd w:id="4"/>
      <w:r w:rsidRPr="00CE6843">
        <w:rPr>
          <w:bCs/>
          <w:strike/>
          <w:color w:val="000000"/>
          <w:szCs w:val="24"/>
          <w:lang w:eastAsia="lt-LT"/>
        </w:rPr>
        <w:t>.</w:t>
      </w:r>
    </w:p>
    <w:p w14:paraId="1F40D937" w14:textId="77777777" w:rsidR="00F70351" w:rsidRPr="00F70351" w:rsidRDefault="00F70351" w:rsidP="00082B33">
      <w:pPr>
        <w:ind w:firstLine="1247"/>
        <w:jc w:val="both"/>
        <w:rPr>
          <w:i/>
          <w:color w:val="000000"/>
          <w:sz w:val="16"/>
          <w:szCs w:val="24"/>
          <w:lang w:eastAsia="lt-LT"/>
        </w:rPr>
      </w:pPr>
    </w:p>
    <w:p w14:paraId="15D9CE7A" w14:textId="77777777" w:rsidR="008C2CF0" w:rsidRPr="00D37EF6" w:rsidRDefault="003263CE" w:rsidP="001A339C">
      <w:pPr>
        <w:ind w:firstLine="1247"/>
        <w:jc w:val="both"/>
        <w:rPr>
          <w:szCs w:val="24"/>
        </w:rPr>
      </w:pPr>
      <w:bookmarkStart w:id="6" w:name="part_3ec2c6218dc14185aa5dea8011f1643e"/>
      <w:bookmarkStart w:id="7" w:name="part_dca78ee2d1994c1b90def6a9e825029e"/>
      <w:bookmarkStart w:id="8" w:name="part_9fa6b8b944834dccb6fb3afaea684bfe"/>
      <w:bookmarkStart w:id="9" w:name="part_d8a52df595e040b88c2e466be787aeb6"/>
      <w:bookmarkStart w:id="10" w:name="part_4858d65489e240c2a795402abefd1c52"/>
      <w:bookmarkStart w:id="11" w:name="part_f57a997de5814442bb71e6f36c3c8b6e"/>
      <w:bookmarkStart w:id="12" w:name="part_346d0f40c9e1440b97e0ae82e849f093"/>
      <w:bookmarkEnd w:id="6"/>
      <w:bookmarkEnd w:id="7"/>
      <w:bookmarkEnd w:id="8"/>
      <w:bookmarkEnd w:id="9"/>
      <w:bookmarkEnd w:id="10"/>
      <w:bookmarkEnd w:id="11"/>
      <w:bookmarkEnd w:id="12"/>
      <w:r w:rsidRPr="00D37EF6">
        <w:rPr>
          <w:szCs w:val="24"/>
        </w:rPr>
        <w:t>2</w:t>
      </w:r>
      <w:r w:rsidR="008C2CF0" w:rsidRPr="00D37EF6">
        <w:rPr>
          <w:szCs w:val="24"/>
        </w:rPr>
        <w:t>. Pripažinti netekusiu galios Skuodo rajono savivaldybės tarybos 2</w:t>
      </w:r>
      <w:r w:rsidR="001C2BD1" w:rsidRPr="00D37EF6">
        <w:rPr>
          <w:szCs w:val="24"/>
        </w:rPr>
        <w:t>021</w:t>
      </w:r>
      <w:r w:rsidR="008C2CF0" w:rsidRPr="00D37EF6">
        <w:rPr>
          <w:szCs w:val="24"/>
        </w:rPr>
        <w:t xml:space="preserve"> m. </w:t>
      </w:r>
      <w:r w:rsidR="001C2BD1" w:rsidRPr="00D37EF6">
        <w:rPr>
          <w:szCs w:val="24"/>
        </w:rPr>
        <w:t>spalio 28</w:t>
      </w:r>
      <w:r w:rsidR="008C2CF0" w:rsidRPr="00D37EF6">
        <w:rPr>
          <w:szCs w:val="24"/>
        </w:rPr>
        <w:t xml:space="preserve"> d. sprendim</w:t>
      </w:r>
      <w:r w:rsidR="001A339C" w:rsidRPr="00D37EF6">
        <w:rPr>
          <w:szCs w:val="24"/>
        </w:rPr>
        <w:t>o</w:t>
      </w:r>
      <w:r w:rsidR="008C2CF0" w:rsidRPr="00D37EF6">
        <w:rPr>
          <w:szCs w:val="24"/>
        </w:rPr>
        <w:t xml:space="preserve"> </w:t>
      </w:r>
      <w:bookmarkStart w:id="13" w:name="n_1"/>
      <w:r w:rsidR="00D3394F" w:rsidRPr="00427289">
        <w:rPr>
          <w:szCs w:val="24"/>
        </w:rPr>
        <w:t xml:space="preserve">Nr. T9-174 </w:t>
      </w:r>
      <w:bookmarkEnd w:id="13"/>
      <w:r w:rsidRPr="00D37EF6">
        <w:rPr>
          <w:szCs w:val="24"/>
        </w:rPr>
        <w:t>„Dėl Skuodo rajono savivaldybės narkotikų kontrolės komisijos sudarymo ir jos nuostatų patvirtinimo</w:t>
      </w:r>
      <w:r w:rsidR="008C2CF0" w:rsidRPr="00D37EF6">
        <w:rPr>
          <w:szCs w:val="24"/>
        </w:rPr>
        <w:t>“</w:t>
      </w:r>
      <w:r w:rsidR="001C2BD1" w:rsidRPr="00D37EF6">
        <w:rPr>
          <w:szCs w:val="24"/>
        </w:rPr>
        <w:t xml:space="preserve"> 1 punktą.</w:t>
      </w:r>
    </w:p>
    <w:p w14:paraId="5FD2DA56" w14:textId="77777777" w:rsidR="008C2CF0" w:rsidRDefault="008C2CF0" w:rsidP="001A339C">
      <w:pPr>
        <w:ind w:firstLine="1247"/>
        <w:jc w:val="both"/>
        <w:rPr>
          <w:color w:val="000000"/>
          <w:szCs w:val="24"/>
        </w:rPr>
      </w:pPr>
      <w:r w:rsidRPr="00D37EF6">
        <w:rPr>
          <w:color w:val="000000"/>
          <w:szCs w:val="24"/>
        </w:rPr>
        <w:t>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370F020A" w14:textId="77777777" w:rsidR="00D37EF6" w:rsidRDefault="00D37EF6" w:rsidP="001A339C">
      <w:pPr>
        <w:ind w:firstLine="1247"/>
        <w:jc w:val="both"/>
        <w:rPr>
          <w:color w:val="000000"/>
          <w:szCs w:val="24"/>
        </w:rPr>
      </w:pPr>
    </w:p>
    <w:p w14:paraId="55CE0995" w14:textId="77777777" w:rsidR="00D37EF6" w:rsidRPr="00D37EF6" w:rsidRDefault="00D37EF6" w:rsidP="001A339C">
      <w:pPr>
        <w:ind w:firstLine="1247"/>
        <w:jc w:val="both"/>
        <w:rPr>
          <w:szCs w:val="24"/>
        </w:rPr>
      </w:pPr>
    </w:p>
    <w:p w14:paraId="5C526BB3" w14:textId="77777777" w:rsidR="008C2CF0" w:rsidRPr="00D37EF6" w:rsidRDefault="008C2CF0" w:rsidP="008C2CF0">
      <w:pPr>
        <w:jc w:val="both"/>
        <w:rPr>
          <w:szCs w:val="24"/>
        </w:rPr>
      </w:pPr>
    </w:p>
    <w:p w14:paraId="60FA924F" w14:textId="77777777" w:rsidR="006F6B82" w:rsidRDefault="006F6B82" w:rsidP="00C40275">
      <w:pPr>
        <w:tabs>
          <w:tab w:val="left" w:pos="7044"/>
        </w:tabs>
        <w:jc w:val="both"/>
        <w:rPr>
          <w:szCs w:val="24"/>
        </w:rPr>
      </w:pPr>
      <w:r w:rsidRPr="00D37EF6">
        <w:rPr>
          <w:szCs w:val="24"/>
        </w:rPr>
        <w:t>Savivaldybės meras</w:t>
      </w:r>
      <w:r w:rsidR="00C40275" w:rsidRPr="00D37EF6">
        <w:rPr>
          <w:szCs w:val="24"/>
        </w:rPr>
        <w:tab/>
      </w:r>
      <w:r w:rsidR="00283C92">
        <w:rPr>
          <w:szCs w:val="24"/>
        </w:rPr>
        <w:t xml:space="preserve">      </w:t>
      </w:r>
      <w:r w:rsidR="00A452A2">
        <w:rPr>
          <w:szCs w:val="24"/>
        </w:rPr>
        <w:t xml:space="preserve">          </w:t>
      </w:r>
    </w:p>
    <w:p w14:paraId="07CBCA34" w14:textId="77777777" w:rsidR="00D3394F" w:rsidRDefault="00D3394F" w:rsidP="00D3394F">
      <w:pPr>
        <w:tabs>
          <w:tab w:val="left" w:pos="7044"/>
        </w:tabs>
        <w:jc w:val="center"/>
        <w:rPr>
          <w:szCs w:val="24"/>
        </w:rPr>
      </w:pPr>
    </w:p>
    <w:p w14:paraId="3018D6C7" w14:textId="77777777" w:rsidR="00D3394F" w:rsidRPr="00D37EF6" w:rsidRDefault="00D3394F" w:rsidP="00D3394F">
      <w:pPr>
        <w:tabs>
          <w:tab w:val="left" w:pos="7044"/>
        </w:tabs>
        <w:jc w:val="center"/>
        <w:rPr>
          <w:szCs w:val="24"/>
        </w:rPr>
      </w:pPr>
    </w:p>
    <w:sectPr w:rsidR="00D3394F" w:rsidRPr="00D37EF6" w:rsidSect="00082B33">
      <w:pgSz w:w="11906" w:h="16838" w:code="9"/>
      <w:pgMar w:top="1134" w:right="567" w:bottom="709"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33DA9" w14:textId="77777777" w:rsidR="00455FC8" w:rsidRDefault="00455FC8">
      <w:r>
        <w:separator/>
      </w:r>
    </w:p>
  </w:endnote>
  <w:endnote w:type="continuationSeparator" w:id="0">
    <w:p w14:paraId="5F3A496C" w14:textId="77777777" w:rsidR="00455FC8" w:rsidRDefault="00455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EF2AAD" w14:textId="77777777" w:rsidR="00455FC8" w:rsidRDefault="00455FC8">
      <w:r>
        <w:separator/>
      </w:r>
    </w:p>
  </w:footnote>
  <w:footnote w:type="continuationSeparator" w:id="0">
    <w:p w14:paraId="213D9E36" w14:textId="77777777" w:rsidR="00455FC8" w:rsidRDefault="00455F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5314083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95013111">
    <w:abstractNumId w:val="2"/>
  </w:num>
  <w:num w:numId="3" w16cid:durableId="626355486">
    <w:abstractNumId w:val="1"/>
  </w:num>
  <w:num w:numId="4" w16cid:durableId="14389408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defaultTabStop w:val="1296"/>
  <w:hyphenationZone w:val="396"/>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10A1D"/>
    <w:rsid w:val="0001520F"/>
    <w:rsid w:val="00015D0B"/>
    <w:rsid w:val="0002535C"/>
    <w:rsid w:val="00072CAE"/>
    <w:rsid w:val="0007768D"/>
    <w:rsid w:val="00082B33"/>
    <w:rsid w:val="00085C8E"/>
    <w:rsid w:val="000970BC"/>
    <w:rsid w:val="000A3D70"/>
    <w:rsid w:val="000A6C5C"/>
    <w:rsid w:val="000C0FC5"/>
    <w:rsid w:val="000D1F18"/>
    <w:rsid w:val="000E1BEA"/>
    <w:rsid w:val="000E7D3B"/>
    <w:rsid w:val="00101FB4"/>
    <w:rsid w:val="00105377"/>
    <w:rsid w:val="00113058"/>
    <w:rsid w:val="00114F5B"/>
    <w:rsid w:val="00124E7F"/>
    <w:rsid w:val="001314BF"/>
    <w:rsid w:val="00133B58"/>
    <w:rsid w:val="00140BB4"/>
    <w:rsid w:val="00144EA8"/>
    <w:rsid w:val="00171452"/>
    <w:rsid w:val="00194FA1"/>
    <w:rsid w:val="001A339C"/>
    <w:rsid w:val="001A48C5"/>
    <w:rsid w:val="001B4142"/>
    <w:rsid w:val="001C2BD1"/>
    <w:rsid w:val="001C7E8F"/>
    <w:rsid w:val="001D441E"/>
    <w:rsid w:val="001E3990"/>
    <w:rsid w:val="001F5E92"/>
    <w:rsid w:val="001F7F88"/>
    <w:rsid w:val="002064CC"/>
    <w:rsid w:val="00213D03"/>
    <w:rsid w:val="00215B4E"/>
    <w:rsid w:val="002219D5"/>
    <w:rsid w:val="00246733"/>
    <w:rsid w:val="002677DD"/>
    <w:rsid w:val="00273CF3"/>
    <w:rsid w:val="00283C92"/>
    <w:rsid w:val="002C09B2"/>
    <w:rsid w:val="002C3014"/>
    <w:rsid w:val="002F5826"/>
    <w:rsid w:val="002F5D4A"/>
    <w:rsid w:val="003263CE"/>
    <w:rsid w:val="00327B58"/>
    <w:rsid w:val="00342D79"/>
    <w:rsid w:val="003450E5"/>
    <w:rsid w:val="00346BC0"/>
    <w:rsid w:val="0035227C"/>
    <w:rsid w:val="00363273"/>
    <w:rsid w:val="00364F96"/>
    <w:rsid w:val="00370FAC"/>
    <w:rsid w:val="003767AE"/>
    <w:rsid w:val="00383001"/>
    <w:rsid w:val="003A4903"/>
    <w:rsid w:val="003B5299"/>
    <w:rsid w:val="003C5FE8"/>
    <w:rsid w:val="003D6BA6"/>
    <w:rsid w:val="003F3051"/>
    <w:rsid w:val="00407F40"/>
    <w:rsid w:val="00427289"/>
    <w:rsid w:val="00431FC6"/>
    <w:rsid w:val="00433FFA"/>
    <w:rsid w:val="0044266D"/>
    <w:rsid w:val="0045016E"/>
    <w:rsid w:val="00455FC8"/>
    <w:rsid w:val="004626CA"/>
    <w:rsid w:val="004730C0"/>
    <w:rsid w:val="00473BE9"/>
    <w:rsid w:val="00486BE1"/>
    <w:rsid w:val="00490A23"/>
    <w:rsid w:val="0049162B"/>
    <w:rsid w:val="004A0F28"/>
    <w:rsid w:val="004A1A42"/>
    <w:rsid w:val="00501D0B"/>
    <w:rsid w:val="00511AFD"/>
    <w:rsid w:val="0052424A"/>
    <w:rsid w:val="00524ABE"/>
    <w:rsid w:val="00530AF2"/>
    <w:rsid w:val="00530FC0"/>
    <w:rsid w:val="005350F0"/>
    <w:rsid w:val="005530C3"/>
    <w:rsid w:val="005609E0"/>
    <w:rsid w:val="005719BD"/>
    <w:rsid w:val="00572841"/>
    <w:rsid w:val="005749A0"/>
    <w:rsid w:val="00594905"/>
    <w:rsid w:val="00595203"/>
    <w:rsid w:val="00595F97"/>
    <w:rsid w:val="005972DA"/>
    <w:rsid w:val="005A1586"/>
    <w:rsid w:val="005A2710"/>
    <w:rsid w:val="005B75D9"/>
    <w:rsid w:val="005C6166"/>
    <w:rsid w:val="005D76FC"/>
    <w:rsid w:val="005E310A"/>
    <w:rsid w:val="005F4735"/>
    <w:rsid w:val="00603D74"/>
    <w:rsid w:val="006159DA"/>
    <w:rsid w:val="00623C69"/>
    <w:rsid w:val="006473BB"/>
    <w:rsid w:val="006568D9"/>
    <w:rsid w:val="006760E3"/>
    <w:rsid w:val="006848B9"/>
    <w:rsid w:val="006B1888"/>
    <w:rsid w:val="006B7081"/>
    <w:rsid w:val="006C7F32"/>
    <w:rsid w:val="006C7F95"/>
    <w:rsid w:val="006E749F"/>
    <w:rsid w:val="006F6B82"/>
    <w:rsid w:val="00710CD3"/>
    <w:rsid w:val="007148B0"/>
    <w:rsid w:val="00722981"/>
    <w:rsid w:val="0073281E"/>
    <w:rsid w:val="007521B7"/>
    <w:rsid w:val="00757F5B"/>
    <w:rsid w:val="00760753"/>
    <w:rsid w:val="00761764"/>
    <w:rsid w:val="00770F73"/>
    <w:rsid w:val="0079728E"/>
    <w:rsid w:val="007B5082"/>
    <w:rsid w:val="007B71C2"/>
    <w:rsid w:val="007C5449"/>
    <w:rsid w:val="007C7C66"/>
    <w:rsid w:val="007E4A77"/>
    <w:rsid w:val="008151FA"/>
    <w:rsid w:val="00835486"/>
    <w:rsid w:val="008437B4"/>
    <w:rsid w:val="008470AA"/>
    <w:rsid w:val="00850177"/>
    <w:rsid w:val="00861F25"/>
    <w:rsid w:val="00882483"/>
    <w:rsid w:val="008A2EE2"/>
    <w:rsid w:val="008B1ED1"/>
    <w:rsid w:val="008B342A"/>
    <w:rsid w:val="008C2CF0"/>
    <w:rsid w:val="008D1539"/>
    <w:rsid w:val="008F78EA"/>
    <w:rsid w:val="00910647"/>
    <w:rsid w:val="009121E4"/>
    <w:rsid w:val="0091412B"/>
    <w:rsid w:val="00914486"/>
    <w:rsid w:val="00916C79"/>
    <w:rsid w:val="009320A8"/>
    <w:rsid w:val="00942407"/>
    <w:rsid w:val="00965348"/>
    <w:rsid w:val="00976829"/>
    <w:rsid w:val="00986E01"/>
    <w:rsid w:val="0099155B"/>
    <w:rsid w:val="00992085"/>
    <w:rsid w:val="009939D4"/>
    <w:rsid w:val="009A1C64"/>
    <w:rsid w:val="009A3DD4"/>
    <w:rsid w:val="009B3A80"/>
    <w:rsid w:val="009B4685"/>
    <w:rsid w:val="009C4AF5"/>
    <w:rsid w:val="009D0650"/>
    <w:rsid w:val="009F0171"/>
    <w:rsid w:val="009F5A51"/>
    <w:rsid w:val="00A0330D"/>
    <w:rsid w:val="00A20E77"/>
    <w:rsid w:val="00A248AF"/>
    <w:rsid w:val="00A24DBA"/>
    <w:rsid w:val="00A24F0D"/>
    <w:rsid w:val="00A26C52"/>
    <w:rsid w:val="00A34C37"/>
    <w:rsid w:val="00A416A2"/>
    <w:rsid w:val="00A4495A"/>
    <w:rsid w:val="00A452A2"/>
    <w:rsid w:val="00A472F6"/>
    <w:rsid w:val="00A6028F"/>
    <w:rsid w:val="00A657D4"/>
    <w:rsid w:val="00A71826"/>
    <w:rsid w:val="00A82BAF"/>
    <w:rsid w:val="00A86EB7"/>
    <w:rsid w:val="00A91583"/>
    <w:rsid w:val="00AB13B9"/>
    <w:rsid w:val="00AB1AE5"/>
    <w:rsid w:val="00AB53AD"/>
    <w:rsid w:val="00AB6F4A"/>
    <w:rsid w:val="00AC4B8C"/>
    <w:rsid w:val="00AD7127"/>
    <w:rsid w:val="00AE221D"/>
    <w:rsid w:val="00AF0BEF"/>
    <w:rsid w:val="00AF1A26"/>
    <w:rsid w:val="00AF2495"/>
    <w:rsid w:val="00AF4B9C"/>
    <w:rsid w:val="00B05669"/>
    <w:rsid w:val="00B10AED"/>
    <w:rsid w:val="00B12925"/>
    <w:rsid w:val="00B46F68"/>
    <w:rsid w:val="00B61ACA"/>
    <w:rsid w:val="00B77C73"/>
    <w:rsid w:val="00B92D26"/>
    <w:rsid w:val="00BC2225"/>
    <w:rsid w:val="00BD3B1A"/>
    <w:rsid w:val="00BF27D4"/>
    <w:rsid w:val="00BF70C0"/>
    <w:rsid w:val="00C042F9"/>
    <w:rsid w:val="00C07928"/>
    <w:rsid w:val="00C15085"/>
    <w:rsid w:val="00C21F6E"/>
    <w:rsid w:val="00C2309C"/>
    <w:rsid w:val="00C306A1"/>
    <w:rsid w:val="00C30FF7"/>
    <w:rsid w:val="00C33F82"/>
    <w:rsid w:val="00C40275"/>
    <w:rsid w:val="00C43084"/>
    <w:rsid w:val="00C470AD"/>
    <w:rsid w:val="00CA3C1D"/>
    <w:rsid w:val="00CA7052"/>
    <w:rsid w:val="00CC4F64"/>
    <w:rsid w:val="00CC7100"/>
    <w:rsid w:val="00CE6843"/>
    <w:rsid w:val="00CE7666"/>
    <w:rsid w:val="00CF17A2"/>
    <w:rsid w:val="00CF1CAC"/>
    <w:rsid w:val="00CF721B"/>
    <w:rsid w:val="00D20E36"/>
    <w:rsid w:val="00D26DFB"/>
    <w:rsid w:val="00D3394F"/>
    <w:rsid w:val="00D3605A"/>
    <w:rsid w:val="00D37EF6"/>
    <w:rsid w:val="00D82292"/>
    <w:rsid w:val="00D84E70"/>
    <w:rsid w:val="00D87ACA"/>
    <w:rsid w:val="00DA10DA"/>
    <w:rsid w:val="00DB7A7F"/>
    <w:rsid w:val="00DC1DB0"/>
    <w:rsid w:val="00E0664F"/>
    <w:rsid w:val="00E30835"/>
    <w:rsid w:val="00E43934"/>
    <w:rsid w:val="00E61E1D"/>
    <w:rsid w:val="00E775DA"/>
    <w:rsid w:val="00E92068"/>
    <w:rsid w:val="00EA7AF5"/>
    <w:rsid w:val="00EB294A"/>
    <w:rsid w:val="00EC1499"/>
    <w:rsid w:val="00EC18A9"/>
    <w:rsid w:val="00EC3960"/>
    <w:rsid w:val="00EC4653"/>
    <w:rsid w:val="00EC646D"/>
    <w:rsid w:val="00ED23E3"/>
    <w:rsid w:val="00ED6F8C"/>
    <w:rsid w:val="00EE75C2"/>
    <w:rsid w:val="00EE7F66"/>
    <w:rsid w:val="00F20504"/>
    <w:rsid w:val="00F46F5F"/>
    <w:rsid w:val="00F53981"/>
    <w:rsid w:val="00F548BD"/>
    <w:rsid w:val="00F576BE"/>
    <w:rsid w:val="00F64CEB"/>
    <w:rsid w:val="00F6733C"/>
    <w:rsid w:val="00F70351"/>
    <w:rsid w:val="00F75E9E"/>
    <w:rsid w:val="00F84474"/>
    <w:rsid w:val="00FA5B44"/>
    <w:rsid w:val="00FA5E67"/>
    <w:rsid w:val="00FA6469"/>
    <w:rsid w:val="00FB1614"/>
    <w:rsid w:val="00FC4A66"/>
    <w:rsid w:val="00FC5A73"/>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02153653"/>
  <w15:docId w15:val="{00EB57CE-3833-4F5E-B66D-FD1BB96AD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rPr>
      <w:rFonts w:ascii="Times New Roman" w:eastAsia="Times New Roman" w:hAnsi="Times New Roman"/>
      <w:sz w:val="24"/>
      <w:lang w:eastAsia="en-US"/>
    </w:rPr>
  </w:style>
  <w:style w:type="paragraph" w:styleId="Antrat1">
    <w:name w:val="heading 1"/>
    <w:basedOn w:val="prastasis"/>
    <w:link w:val="Antrat1Diagrama"/>
    <w:uiPriority w:val="9"/>
    <w:qFormat/>
    <w:rsid w:val="00F20504"/>
    <w:pPr>
      <w:spacing w:before="100" w:beforeAutospacing="1" w:after="100" w:afterAutospacing="1"/>
      <w:outlineLvl w:val="0"/>
    </w:pPr>
    <w:rPr>
      <w:b/>
      <w:bCs/>
      <w:kern w:val="36"/>
      <w:sz w:val="48"/>
      <w:szCs w:val="48"/>
      <w:lang w:eastAsia="lt-LT"/>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pPr>
    <w:rPr>
      <w:rFonts w:ascii="Times New Roman" w:eastAsia="Times New Roman" w:hAnsi="Times New Roman" w:cs="Mangal"/>
      <w:szCs w:val="18"/>
      <w:lang w:val="en-US" w:eastAsia="hi-IN" w:bidi="hi-IN"/>
    </w:rPr>
  </w:style>
  <w:style w:type="paragraph" w:styleId="Pataisymai">
    <w:name w:val="Revision"/>
    <w:hidden/>
    <w:uiPriority w:val="99"/>
    <w:semiHidden/>
    <w:rsid w:val="000E7D3B"/>
    <w:rPr>
      <w:rFonts w:ascii="Times New Roman" w:eastAsia="Times New Roman" w:hAnsi="Times New Roman"/>
      <w:sz w:val="24"/>
      <w:lang w:eastAsia="en-US"/>
    </w:rPr>
  </w:style>
  <w:style w:type="character" w:customStyle="1" w:styleId="clearfont-17font-black">
    <w:name w:val="clear font-17 font-black"/>
    <w:basedOn w:val="Numatytasispastraiposriftas"/>
    <w:rsid w:val="0099155B"/>
  </w:style>
  <w:style w:type="character" w:styleId="Hipersaitas">
    <w:name w:val="Hyperlink"/>
    <w:uiPriority w:val="99"/>
    <w:unhideWhenUsed/>
    <w:rsid w:val="002C09B2"/>
    <w:rPr>
      <w:color w:val="0000FF"/>
      <w:u w:val="single"/>
    </w:rPr>
  </w:style>
  <w:style w:type="character" w:customStyle="1" w:styleId="Antrat1Diagrama">
    <w:name w:val="Antraštė 1 Diagrama"/>
    <w:link w:val="Antrat1"/>
    <w:uiPriority w:val="9"/>
    <w:rsid w:val="00F20504"/>
    <w:rPr>
      <w:rFonts w:ascii="Times New Roman" w:eastAsia="Times New Roman" w:hAnsi="Times New Roman" w:cs="Times New Roman"/>
      <w:b/>
      <w:bCs/>
      <w:kern w:val="36"/>
      <w:sz w:val="48"/>
      <w:szCs w:val="48"/>
      <w:lang w:eastAsia="lt-LT"/>
    </w:rPr>
  </w:style>
  <w:style w:type="character" w:styleId="Komentaronuoroda">
    <w:name w:val="annotation reference"/>
    <w:uiPriority w:val="99"/>
    <w:semiHidden/>
    <w:unhideWhenUsed/>
    <w:rsid w:val="00E775DA"/>
    <w:rPr>
      <w:sz w:val="16"/>
      <w:szCs w:val="16"/>
    </w:rPr>
  </w:style>
  <w:style w:type="paragraph" w:styleId="Komentarotekstas">
    <w:name w:val="annotation text"/>
    <w:basedOn w:val="prastasis"/>
    <w:link w:val="KomentarotekstasDiagrama"/>
    <w:uiPriority w:val="99"/>
    <w:semiHidden/>
    <w:unhideWhenUsed/>
    <w:rsid w:val="00E775DA"/>
    <w:rPr>
      <w:sz w:val="20"/>
    </w:rPr>
  </w:style>
  <w:style w:type="character" w:customStyle="1" w:styleId="KomentarotekstasDiagrama">
    <w:name w:val="Komentaro tekstas Diagrama"/>
    <w:link w:val="Komentarotekstas"/>
    <w:uiPriority w:val="99"/>
    <w:semiHidden/>
    <w:rsid w:val="00E775DA"/>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E775DA"/>
    <w:rPr>
      <w:b/>
      <w:bCs/>
    </w:rPr>
  </w:style>
  <w:style w:type="character" w:customStyle="1" w:styleId="KomentarotemaDiagrama">
    <w:name w:val="Komentaro tema Diagrama"/>
    <w:link w:val="Komentarotema"/>
    <w:uiPriority w:val="99"/>
    <w:semiHidden/>
    <w:rsid w:val="00E775DA"/>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149779">
      <w:bodyDiv w:val="1"/>
      <w:marLeft w:val="0"/>
      <w:marRight w:val="0"/>
      <w:marTop w:val="0"/>
      <w:marBottom w:val="0"/>
      <w:divBdr>
        <w:top w:val="none" w:sz="0" w:space="0" w:color="auto"/>
        <w:left w:val="none" w:sz="0" w:space="0" w:color="auto"/>
        <w:bottom w:val="none" w:sz="0" w:space="0" w:color="auto"/>
        <w:right w:val="none" w:sz="0" w:space="0" w:color="auto"/>
      </w:divBdr>
    </w:div>
    <w:div w:id="1078214196">
      <w:bodyDiv w:val="1"/>
      <w:marLeft w:val="0"/>
      <w:marRight w:val="0"/>
      <w:marTop w:val="0"/>
      <w:marBottom w:val="0"/>
      <w:divBdr>
        <w:top w:val="none" w:sz="0" w:space="0" w:color="auto"/>
        <w:left w:val="none" w:sz="0" w:space="0" w:color="auto"/>
        <w:bottom w:val="none" w:sz="0" w:space="0" w:color="auto"/>
        <w:right w:val="none" w:sz="0" w:space="0" w:color="auto"/>
      </w:divBdr>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115175546">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523931826">
      <w:bodyDiv w:val="1"/>
      <w:marLeft w:val="0"/>
      <w:marRight w:val="0"/>
      <w:marTop w:val="0"/>
      <w:marBottom w:val="0"/>
      <w:divBdr>
        <w:top w:val="none" w:sz="0" w:space="0" w:color="auto"/>
        <w:left w:val="none" w:sz="0" w:space="0" w:color="auto"/>
        <w:bottom w:val="none" w:sz="0" w:space="0" w:color="auto"/>
        <w:right w:val="none" w:sz="0" w:space="0" w:color="auto"/>
      </w:divBdr>
      <w:divsChild>
        <w:div w:id="323749010">
          <w:marLeft w:val="0"/>
          <w:marRight w:val="0"/>
          <w:marTop w:val="0"/>
          <w:marBottom w:val="0"/>
          <w:divBdr>
            <w:top w:val="none" w:sz="0" w:space="0" w:color="auto"/>
            <w:left w:val="none" w:sz="0" w:space="0" w:color="auto"/>
            <w:bottom w:val="none" w:sz="0" w:space="0" w:color="auto"/>
            <w:right w:val="none" w:sz="0" w:space="0" w:color="auto"/>
          </w:divBdr>
        </w:div>
        <w:div w:id="968628877">
          <w:marLeft w:val="0"/>
          <w:marRight w:val="0"/>
          <w:marTop w:val="0"/>
          <w:marBottom w:val="0"/>
          <w:divBdr>
            <w:top w:val="none" w:sz="0" w:space="0" w:color="auto"/>
            <w:left w:val="none" w:sz="0" w:space="0" w:color="auto"/>
            <w:bottom w:val="none" w:sz="0" w:space="0" w:color="auto"/>
            <w:right w:val="none" w:sz="0" w:space="0" w:color="auto"/>
          </w:divBdr>
        </w:div>
      </w:divsChild>
    </w:div>
    <w:div w:id="206054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9ad2290a5cae4887af245040b3ff5c23.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9ad2290a5cae4887af245040b3ff5c23</Template>
  <TotalTime>1</TotalTime>
  <Pages>2</Pages>
  <Words>2588</Words>
  <Characters>1476</Characters>
  <Application>Microsoft Office Word</Application>
  <DocSecurity>4</DocSecurity>
  <Lines>12</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NARKOTIKŲ KONTROLĖS KOMISIJOS SUDARYMO</vt:lpstr>
      <vt:lpstr>DĖL SKUODO RAJONO SAVIVALDYBĖS NARKOTIKŲ KONTROLĖS KOMISIJOS SUDARYMO</vt:lpstr>
    </vt:vector>
  </TitlesOfParts>
  <Manager>2023-06-30</Manager>
  <Company/>
  <LinksUpToDate>false</LinksUpToDate>
  <CharactersWithSpaces>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NARKOTIKŲ KONTROLĖS KOMISIJOS SUDARYMO</dc:title>
  <dc:subject>T9-145</dc:subject>
  <dc:creator>SKUODO RAJONO SAVIVALDYBĖS TARYBA</dc:creator>
  <cp:keywords/>
  <cp:lastModifiedBy>Sadauskienė, Dalia</cp:lastModifiedBy>
  <cp:revision>2</cp:revision>
  <cp:lastPrinted>2025-09-12T05:10:00Z</cp:lastPrinted>
  <dcterms:created xsi:type="dcterms:W3CDTF">2025-09-15T10:34:00Z</dcterms:created>
  <dcterms:modified xsi:type="dcterms:W3CDTF">2025-09-15T10:34:00Z</dcterms:modified>
  <cp:category>SPRENDIMAS</cp:category>
</cp:coreProperties>
</file>